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8DA" w:rsidRDefault="000348DA" w:rsidP="000348DA">
      <w:pPr>
        <w:spacing w:before="0"/>
        <w:ind w:firstLine="0"/>
        <w:jc w:val="center"/>
        <w:rPr>
          <w:rFonts w:ascii="Palatino Linotype" w:hAnsi="Palatino Linotype" w:cs="Times New Roman"/>
          <w:sz w:val="24"/>
          <w:szCs w:val="24"/>
        </w:rPr>
      </w:pPr>
      <w:r>
        <w:rPr>
          <w:rFonts w:ascii="Palatino Linotype" w:hAnsi="Palatino Linotype" w:cs="Times New Roman"/>
          <w:sz w:val="24"/>
          <w:szCs w:val="24"/>
        </w:rPr>
        <w:t>”Point me the Way”</w:t>
      </w:r>
    </w:p>
    <w:p w:rsidR="007A53D2" w:rsidRPr="000348DA" w:rsidRDefault="004A3441">
      <w:pPr>
        <w:rPr>
          <w:rFonts w:ascii="Palatino Linotype" w:hAnsi="Palatino Linotype" w:cs="Times New Roman"/>
          <w:sz w:val="24"/>
          <w:szCs w:val="24"/>
        </w:rPr>
      </w:pPr>
      <w:r w:rsidRPr="000348DA">
        <w:rPr>
          <w:rFonts w:ascii="Palatino Linotype" w:hAnsi="Palatino Linotype" w:cs="Times New Roman"/>
          <w:sz w:val="24"/>
          <w:szCs w:val="24"/>
        </w:rPr>
        <w:t>Many of us have had heroes, people we look up to</w:t>
      </w:r>
      <w:r w:rsidR="00DA229E" w:rsidRPr="000348DA">
        <w:rPr>
          <w:rFonts w:ascii="Palatino Linotype" w:hAnsi="Palatino Linotype" w:cs="Times New Roman"/>
          <w:sz w:val="24"/>
          <w:szCs w:val="24"/>
        </w:rPr>
        <w:t xml:space="preserve"> especially in our youth</w:t>
      </w:r>
      <w:r w:rsidRPr="000348DA">
        <w:rPr>
          <w:rFonts w:ascii="Palatino Linotype" w:hAnsi="Palatino Linotype" w:cs="Times New Roman"/>
          <w:sz w:val="24"/>
          <w:szCs w:val="24"/>
        </w:rPr>
        <w:t>.</w:t>
      </w:r>
      <w:r w:rsidR="007A53D2" w:rsidRPr="000348DA">
        <w:rPr>
          <w:rFonts w:ascii="Palatino Linotype" w:hAnsi="Palatino Linotype" w:cs="Times New Roman"/>
          <w:sz w:val="24"/>
          <w:szCs w:val="24"/>
        </w:rPr>
        <w:t xml:space="preserve"> They might </w:t>
      </w:r>
      <w:r w:rsidR="00DA229E" w:rsidRPr="000348DA">
        <w:rPr>
          <w:rFonts w:ascii="Palatino Linotype" w:hAnsi="Palatino Linotype" w:cs="Times New Roman"/>
          <w:sz w:val="24"/>
          <w:szCs w:val="24"/>
        </w:rPr>
        <w:t xml:space="preserve">have been </w:t>
      </w:r>
      <w:r w:rsidR="007A53D2" w:rsidRPr="000348DA">
        <w:rPr>
          <w:rFonts w:ascii="Palatino Linotype" w:hAnsi="Palatino Linotype" w:cs="Times New Roman"/>
          <w:sz w:val="24"/>
          <w:szCs w:val="24"/>
        </w:rPr>
        <w:t>be sports stars (</w:t>
      </w:r>
      <w:r w:rsidR="00DA229E" w:rsidRPr="000348DA">
        <w:rPr>
          <w:rFonts w:ascii="Palatino Linotype" w:hAnsi="Palatino Linotype" w:cs="Times New Roman"/>
          <w:sz w:val="24"/>
          <w:szCs w:val="24"/>
        </w:rPr>
        <w:t xml:space="preserve">for me it was </w:t>
      </w:r>
      <w:r w:rsidR="007A53D2" w:rsidRPr="000348DA">
        <w:rPr>
          <w:rFonts w:ascii="Palatino Linotype" w:hAnsi="Palatino Linotype" w:cs="Times New Roman"/>
          <w:sz w:val="24"/>
          <w:szCs w:val="24"/>
        </w:rPr>
        <w:t xml:space="preserve">Sandy Koufax), </w:t>
      </w:r>
      <w:r w:rsidR="00DA229E" w:rsidRPr="000348DA">
        <w:rPr>
          <w:rFonts w:ascii="Palatino Linotype" w:hAnsi="Palatino Linotype" w:cs="Times New Roman"/>
          <w:sz w:val="24"/>
          <w:szCs w:val="24"/>
        </w:rPr>
        <w:t xml:space="preserve">or </w:t>
      </w:r>
      <w:r w:rsidR="007A53D2" w:rsidRPr="000348DA">
        <w:rPr>
          <w:rFonts w:ascii="Palatino Linotype" w:hAnsi="Palatino Linotype" w:cs="Times New Roman"/>
          <w:sz w:val="24"/>
          <w:szCs w:val="24"/>
        </w:rPr>
        <w:t xml:space="preserve">celebrities (mine was Vic Morrow), </w:t>
      </w:r>
      <w:r w:rsidR="00DA229E" w:rsidRPr="000348DA">
        <w:rPr>
          <w:rFonts w:ascii="Palatino Linotype" w:hAnsi="Palatino Linotype" w:cs="Times New Roman"/>
          <w:sz w:val="24"/>
          <w:szCs w:val="24"/>
        </w:rPr>
        <w:t xml:space="preserve">or </w:t>
      </w:r>
      <w:r w:rsidR="007A53D2" w:rsidRPr="000348DA">
        <w:rPr>
          <w:rFonts w:ascii="Palatino Linotype" w:hAnsi="Palatino Linotype" w:cs="Times New Roman"/>
          <w:sz w:val="24"/>
          <w:szCs w:val="24"/>
        </w:rPr>
        <w:t>politicians (</w:t>
      </w:r>
      <w:r w:rsidR="00DA229E" w:rsidRPr="000348DA">
        <w:rPr>
          <w:rFonts w:ascii="Palatino Linotype" w:hAnsi="Palatino Linotype" w:cs="Times New Roman"/>
          <w:sz w:val="24"/>
          <w:szCs w:val="24"/>
        </w:rPr>
        <w:t xml:space="preserve">mine was </w:t>
      </w:r>
      <w:r w:rsidR="007A53D2" w:rsidRPr="000348DA">
        <w:rPr>
          <w:rFonts w:ascii="Palatino Linotype" w:hAnsi="Palatino Linotype" w:cs="Times New Roman"/>
          <w:sz w:val="24"/>
          <w:szCs w:val="24"/>
        </w:rPr>
        <w:t>JFK)</w:t>
      </w:r>
      <w:r w:rsidR="00DA229E" w:rsidRPr="000348DA">
        <w:rPr>
          <w:rFonts w:ascii="Palatino Linotype" w:hAnsi="Palatino Linotype" w:cs="Times New Roman"/>
          <w:sz w:val="24"/>
          <w:szCs w:val="24"/>
        </w:rPr>
        <w:t>,</w:t>
      </w:r>
      <w:r w:rsidR="007A53D2" w:rsidRPr="000348DA">
        <w:rPr>
          <w:rFonts w:ascii="Palatino Linotype" w:hAnsi="Palatino Linotype" w:cs="Times New Roman"/>
          <w:sz w:val="24"/>
          <w:szCs w:val="24"/>
        </w:rPr>
        <w:t xml:space="preserve"> or others (</w:t>
      </w:r>
      <w:r w:rsidR="00DA229E" w:rsidRPr="000348DA">
        <w:rPr>
          <w:rFonts w:ascii="Palatino Linotype" w:hAnsi="Palatino Linotype" w:cs="Times New Roman"/>
          <w:sz w:val="24"/>
          <w:szCs w:val="24"/>
        </w:rPr>
        <w:t xml:space="preserve">I thought </w:t>
      </w:r>
      <w:r w:rsidR="007A53D2" w:rsidRPr="000348DA">
        <w:rPr>
          <w:rFonts w:ascii="Palatino Linotype" w:hAnsi="Palatino Linotype" w:cs="Times New Roman"/>
          <w:sz w:val="24"/>
          <w:szCs w:val="24"/>
        </w:rPr>
        <w:t>Pope John XXIII</w:t>
      </w:r>
      <w:r w:rsidR="00DA229E" w:rsidRPr="000348DA">
        <w:rPr>
          <w:rFonts w:ascii="Palatino Linotype" w:hAnsi="Palatino Linotype" w:cs="Times New Roman"/>
          <w:sz w:val="24"/>
          <w:szCs w:val="24"/>
        </w:rPr>
        <w:t xml:space="preserve"> was </w:t>
      </w:r>
      <w:r w:rsidR="007B07D9" w:rsidRPr="000348DA">
        <w:rPr>
          <w:rFonts w:ascii="Palatino Linotype" w:hAnsi="Palatino Linotype" w:cs="Times New Roman"/>
          <w:sz w:val="24"/>
          <w:szCs w:val="24"/>
        </w:rPr>
        <w:t>a good man</w:t>
      </w:r>
      <w:r w:rsidR="00DA229E" w:rsidRPr="000348DA">
        <w:rPr>
          <w:rFonts w:ascii="Palatino Linotype" w:hAnsi="Palatino Linotype" w:cs="Times New Roman"/>
          <w:sz w:val="24"/>
          <w:szCs w:val="24"/>
        </w:rPr>
        <w:t>, but I never let my Baptist parents know</w:t>
      </w:r>
      <w:r w:rsidR="007A53D2" w:rsidRPr="000348DA">
        <w:rPr>
          <w:rFonts w:ascii="Palatino Linotype" w:hAnsi="Palatino Linotype" w:cs="Times New Roman"/>
          <w:sz w:val="24"/>
          <w:szCs w:val="24"/>
        </w:rPr>
        <w:t>)</w:t>
      </w:r>
      <w:r w:rsidRPr="000348DA">
        <w:rPr>
          <w:rFonts w:ascii="Palatino Linotype" w:hAnsi="Palatino Linotype" w:cs="Times New Roman"/>
          <w:sz w:val="24"/>
          <w:szCs w:val="24"/>
        </w:rPr>
        <w:t xml:space="preserve">. </w:t>
      </w:r>
      <w:r w:rsidR="007A53D2" w:rsidRPr="000348DA">
        <w:rPr>
          <w:rFonts w:ascii="Palatino Linotype" w:hAnsi="Palatino Linotype" w:cs="Times New Roman"/>
          <w:sz w:val="24"/>
          <w:szCs w:val="24"/>
        </w:rPr>
        <w:t>Of course, a lot of this hero worship is influenced by the media. People whose accom</w:t>
      </w:r>
      <w:r w:rsidR="0007135F" w:rsidRPr="000348DA">
        <w:rPr>
          <w:rFonts w:ascii="Palatino Linotype" w:hAnsi="Palatino Linotype" w:cs="Times New Roman"/>
          <w:sz w:val="24"/>
          <w:szCs w:val="24"/>
        </w:rPr>
        <w:t>p</w:t>
      </w:r>
      <w:r w:rsidR="007A53D2" w:rsidRPr="000348DA">
        <w:rPr>
          <w:rFonts w:ascii="Palatino Linotype" w:hAnsi="Palatino Linotype" w:cs="Times New Roman"/>
          <w:sz w:val="24"/>
          <w:szCs w:val="24"/>
        </w:rPr>
        <w:t xml:space="preserve">lishments are shown in a favorable light get a young person’s attention. </w:t>
      </w:r>
    </w:p>
    <w:p w:rsidR="00752085" w:rsidRPr="000348DA" w:rsidRDefault="007A53D2">
      <w:pPr>
        <w:rPr>
          <w:rFonts w:ascii="Palatino Linotype" w:hAnsi="Palatino Linotype" w:cs="Times New Roman"/>
          <w:sz w:val="24"/>
          <w:szCs w:val="24"/>
        </w:rPr>
      </w:pPr>
      <w:r w:rsidRPr="000348DA">
        <w:rPr>
          <w:rFonts w:ascii="Palatino Linotype" w:hAnsi="Palatino Linotype" w:cs="Times New Roman"/>
          <w:sz w:val="24"/>
          <w:szCs w:val="24"/>
        </w:rPr>
        <w:t xml:space="preserve">More important than these idols are </w:t>
      </w:r>
      <w:r w:rsidR="004A3441" w:rsidRPr="000348DA">
        <w:rPr>
          <w:rFonts w:ascii="Palatino Linotype" w:hAnsi="Palatino Linotype" w:cs="Times New Roman"/>
          <w:sz w:val="24"/>
          <w:szCs w:val="24"/>
        </w:rPr>
        <w:t xml:space="preserve">heroes or mentors who are close to home. </w:t>
      </w:r>
      <w:r w:rsidRPr="000348DA">
        <w:rPr>
          <w:rFonts w:ascii="Palatino Linotype" w:hAnsi="Palatino Linotype" w:cs="Times New Roman"/>
          <w:sz w:val="24"/>
          <w:szCs w:val="24"/>
        </w:rPr>
        <w:t>These are the people who shape our lives.</w:t>
      </w:r>
      <w:r w:rsidR="0007135F" w:rsidRPr="000348DA">
        <w:rPr>
          <w:rFonts w:ascii="Palatino Linotype" w:hAnsi="Palatino Linotype" w:cs="Times New Roman"/>
          <w:sz w:val="24"/>
          <w:szCs w:val="24"/>
        </w:rPr>
        <w:t xml:space="preserve"> I am thinking of relatives, teachers, coaches, </w:t>
      </w:r>
      <w:r w:rsidR="00921081" w:rsidRPr="000348DA">
        <w:rPr>
          <w:rFonts w:ascii="Palatino Linotype" w:hAnsi="Palatino Linotype" w:cs="Times New Roman"/>
          <w:sz w:val="24"/>
          <w:szCs w:val="24"/>
        </w:rPr>
        <w:t xml:space="preserve">ministers </w:t>
      </w:r>
      <w:r w:rsidR="0007135F" w:rsidRPr="000348DA">
        <w:rPr>
          <w:rFonts w:ascii="Palatino Linotype" w:hAnsi="Palatino Linotype" w:cs="Times New Roman"/>
          <w:sz w:val="24"/>
          <w:szCs w:val="24"/>
        </w:rPr>
        <w:t xml:space="preserve">and the like who </w:t>
      </w:r>
      <w:r w:rsidR="00D17847" w:rsidRPr="000348DA">
        <w:rPr>
          <w:rFonts w:ascii="Palatino Linotype" w:hAnsi="Palatino Linotype" w:cs="Times New Roman"/>
          <w:sz w:val="24"/>
          <w:szCs w:val="24"/>
        </w:rPr>
        <w:t xml:space="preserve">make </w:t>
      </w:r>
      <w:r w:rsidR="0007135F" w:rsidRPr="000348DA">
        <w:rPr>
          <w:rFonts w:ascii="Palatino Linotype" w:hAnsi="Palatino Linotype" w:cs="Times New Roman"/>
          <w:sz w:val="24"/>
          <w:szCs w:val="24"/>
        </w:rPr>
        <w:t xml:space="preserve">a lasting difference in our lives. </w:t>
      </w:r>
      <w:r w:rsidR="00484EDD" w:rsidRPr="000348DA">
        <w:rPr>
          <w:rFonts w:ascii="Palatino Linotype" w:hAnsi="Palatino Linotype" w:cs="Times New Roman"/>
          <w:sz w:val="24"/>
          <w:szCs w:val="24"/>
        </w:rPr>
        <w:t xml:space="preserve">My uncle Johnny Mac help me find </w:t>
      </w:r>
      <w:r w:rsidRPr="000348DA">
        <w:rPr>
          <w:rFonts w:ascii="Palatino Linotype" w:hAnsi="Palatino Linotype" w:cs="Times New Roman"/>
          <w:sz w:val="24"/>
          <w:szCs w:val="24"/>
        </w:rPr>
        <w:t xml:space="preserve">confidence in </w:t>
      </w:r>
      <w:r w:rsidR="00484EDD" w:rsidRPr="000348DA">
        <w:rPr>
          <w:rFonts w:ascii="Palatino Linotype" w:hAnsi="Palatino Linotype" w:cs="Times New Roman"/>
          <w:sz w:val="24"/>
          <w:szCs w:val="24"/>
        </w:rPr>
        <w:t xml:space="preserve">myself when he </w:t>
      </w:r>
      <w:r w:rsidR="0007135F" w:rsidRPr="000348DA">
        <w:rPr>
          <w:rFonts w:ascii="Palatino Linotype" w:hAnsi="Palatino Linotype" w:cs="Times New Roman"/>
          <w:sz w:val="24"/>
          <w:szCs w:val="24"/>
        </w:rPr>
        <w:t xml:space="preserve">taught me how to tie my shoes and throw a football. </w:t>
      </w:r>
      <w:r w:rsidR="00484EDD" w:rsidRPr="000348DA">
        <w:rPr>
          <w:rFonts w:ascii="Palatino Linotype" w:hAnsi="Palatino Linotype" w:cs="Times New Roman"/>
          <w:sz w:val="24"/>
          <w:szCs w:val="24"/>
        </w:rPr>
        <w:t xml:space="preserve">My maternal grandmother </w:t>
      </w:r>
      <w:r w:rsidR="0007135F" w:rsidRPr="000348DA">
        <w:rPr>
          <w:rFonts w:ascii="Palatino Linotype" w:hAnsi="Palatino Linotype" w:cs="Times New Roman"/>
          <w:sz w:val="24"/>
          <w:szCs w:val="24"/>
        </w:rPr>
        <w:t>show</w:t>
      </w:r>
      <w:r w:rsidR="00484EDD" w:rsidRPr="000348DA">
        <w:rPr>
          <w:rFonts w:ascii="Palatino Linotype" w:hAnsi="Palatino Linotype" w:cs="Times New Roman"/>
          <w:sz w:val="24"/>
          <w:szCs w:val="24"/>
        </w:rPr>
        <w:t xml:space="preserve">ed me I was </w:t>
      </w:r>
      <w:r w:rsidR="0007135F" w:rsidRPr="000348DA">
        <w:rPr>
          <w:rFonts w:ascii="Palatino Linotype" w:hAnsi="Palatino Linotype" w:cs="Times New Roman"/>
          <w:sz w:val="24"/>
          <w:szCs w:val="24"/>
        </w:rPr>
        <w:t>loved beyond limit and without condition.</w:t>
      </w:r>
      <w:r w:rsidR="00484EDD" w:rsidRPr="000348DA">
        <w:rPr>
          <w:rFonts w:ascii="Palatino Linotype" w:hAnsi="Palatino Linotype" w:cs="Times New Roman"/>
          <w:sz w:val="24"/>
          <w:szCs w:val="24"/>
        </w:rPr>
        <w:t xml:space="preserve"> My second grade teacher Miss Heron let me know what it was like to feel </w:t>
      </w:r>
      <w:r w:rsidR="00AC2DB8" w:rsidRPr="000348DA">
        <w:rPr>
          <w:rFonts w:ascii="Palatino Linotype" w:hAnsi="Palatino Linotype" w:cs="Times New Roman"/>
          <w:sz w:val="24"/>
          <w:szCs w:val="24"/>
        </w:rPr>
        <w:t>special</w:t>
      </w:r>
      <w:r w:rsidR="0007135F" w:rsidRPr="000348DA">
        <w:rPr>
          <w:rFonts w:ascii="Palatino Linotype" w:hAnsi="Palatino Linotype" w:cs="Times New Roman"/>
          <w:sz w:val="24"/>
          <w:szCs w:val="24"/>
        </w:rPr>
        <w:t xml:space="preserve">. </w:t>
      </w:r>
      <w:r w:rsidR="00484EDD" w:rsidRPr="000348DA">
        <w:rPr>
          <w:rFonts w:ascii="Palatino Linotype" w:hAnsi="Palatino Linotype" w:cs="Times New Roman"/>
          <w:sz w:val="24"/>
          <w:szCs w:val="24"/>
        </w:rPr>
        <w:t>My college choir director Frank Lendrim</w:t>
      </w:r>
      <w:r w:rsidR="00D17847" w:rsidRPr="000348DA">
        <w:rPr>
          <w:rFonts w:ascii="Palatino Linotype" w:hAnsi="Palatino Linotype" w:cs="Times New Roman"/>
          <w:sz w:val="24"/>
          <w:szCs w:val="24"/>
        </w:rPr>
        <w:t xml:space="preserve"> </w:t>
      </w:r>
      <w:r w:rsidR="00484EDD" w:rsidRPr="000348DA">
        <w:rPr>
          <w:rFonts w:ascii="Palatino Linotype" w:hAnsi="Palatino Linotype" w:cs="Times New Roman"/>
          <w:sz w:val="24"/>
          <w:szCs w:val="24"/>
        </w:rPr>
        <w:t>opened me up to great music I had no idea existed</w:t>
      </w:r>
      <w:r w:rsidR="0007135F" w:rsidRPr="000348DA">
        <w:rPr>
          <w:rFonts w:ascii="Palatino Linotype" w:hAnsi="Palatino Linotype" w:cs="Times New Roman"/>
          <w:sz w:val="24"/>
          <w:szCs w:val="24"/>
        </w:rPr>
        <w:t xml:space="preserve">. </w:t>
      </w:r>
    </w:p>
    <w:p w:rsidR="0005219C" w:rsidRPr="000348DA" w:rsidRDefault="0007135F">
      <w:pPr>
        <w:rPr>
          <w:rFonts w:ascii="Palatino Linotype" w:hAnsi="Palatino Linotype" w:cs="Times New Roman"/>
          <w:sz w:val="24"/>
          <w:szCs w:val="24"/>
        </w:rPr>
      </w:pPr>
      <w:r w:rsidRPr="000348DA">
        <w:rPr>
          <w:rFonts w:ascii="Palatino Linotype" w:hAnsi="Palatino Linotype" w:cs="Times New Roman"/>
          <w:sz w:val="24"/>
          <w:szCs w:val="24"/>
        </w:rPr>
        <w:t xml:space="preserve">What is common among all these </w:t>
      </w:r>
      <w:r w:rsidR="00FA1281" w:rsidRPr="000348DA">
        <w:rPr>
          <w:rFonts w:ascii="Palatino Linotype" w:hAnsi="Palatino Linotype" w:cs="Times New Roman"/>
          <w:sz w:val="24"/>
          <w:szCs w:val="24"/>
        </w:rPr>
        <w:t>people</w:t>
      </w:r>
      <w:r w:rsidRPr="000348DA">
        <w:rPr>
          <w:rFonts w:ascii="Palatino Linotype" w:hAnsi="Palatino Linotype" w:cs="Times New Roman"/>
          <w:sz w:val="24"/>
          <w:szCs w:val="24"/>
        </w:rPr>
        <w:t xml:space="preserve"> is that whatever they teach, share, or foster they point beyond themselves. Sometimes </w:t>
      </w:r>
      <w:r w:rsidR="003F6F26" w:rsidRPr="000348DA">
        <w:rPr>
          <w:rFonts w:ascii="Palatino Linotype" w:hAnsi="Palatino Linotype" w:cs="Times New Roman"/>
          <w:sz w:val="24"/>
          <w:szCs w:val="24"/>
        </w:rPr>
        <w:t>they point to something concrete and other times it is a vision that they point toward</w:t>
      </w:r>
      <w:r w:rsidRPr="000348DA">
        <w:rPr>
          <w:rFonts w:ascii="Palatino Linotype" w:hAnsi="Palatino Linotype" w:cs="Times New Roman"/>
          <w:sz w:val="24"/>
          <w:szCs w:val="24"/>
        </w:rPr>
        <w:t>.</w:t>
      </w:r>
      <w:r w:rsidR="003F6F26" w:rsidRPr="000348DA">
        <w:rPr>
          <w:rFonts w:ascii="Palatino Linotype" w:hAnsi="Palatino Linotype" w:cs="Times New Roman"/>
          <w:sz w:val="24"/>
          <w:szCs w:val="24"/>
        </w:rPr>
        <w:t xml:space="preserve"> Perhaps it is a hope or a dream they have for us</w:t>
      </w:r>
      <w:r w:rsidR="007B07D9" w:rsidRPr="000348DA">
        <w:rPr>
          <w:rFonts w:ascii="Palatino Linotype" w:hAnsi="Palatino Linotype" w:cs="Times New Roman"/>
          <w:sz w:val="24"/>
          <w:szCs w:val="24"/>
        </w:rPr>
        <w:t xml:space="preserve"> as individuals</w:t>
      </w:r>
      <w:r w:rsidR="00D17847" w:rsidRPr="000348DA">
        <w:rPr>
          <w:rFonts w:ascii="Palatino Linotype" w:hAnsi="Palatino Linotype" w:cs="Times New Roman"/>
          <w:sz w:val="24"/>
          <w:szCs w:val="24"/>
        </w:rPr>
        <w:t>,</w:t>
      </w:r>
      <w:r w:rsidRPr="000348DA">
        <w:rPr>
          <w:rFonts w:ascii="Palatino Linotype" w:hAnsi="Palatino Linotype" w:cs="Times New Roman"/>
          <w:sz w:val="24"/>
          <w:szCs w:val="24"/>
        </w:rPr>
        <w:t xml:space="preserve"> or for the society</w:t>
      </w:r>
      <w:r w:rsidR="00D17847" w:rsidRPr="000348DA">
        <w:rPr>
          <w:rFonts w:ascii="Palatino Linotype" w:hAnsi="Palatino Linotype" w:cs="Times New Roman"/>
          <w:sz w:val="24"/>
          <w:szCs w:val="24"/>
        </w:rPr>
        <w:t>,</w:t>
      </w:r>
      <w:r w:rsidRPr="000348DA">
        <w:rPr>
          <w:rFonts w:ascii="Palatino Linotype" w:hAnsi="Palatino Linotype" w:cs="Times New Roman"/>
          <w:sz w:val="24"/>
          <w:szCs w:val="24"/>
        </w:rPr>
        <w:t xml:space="preserve"> or for the world. </w:t>
      </w:r>
      <w:r w:rsidR="0005219C" w:rsidRPr="000348DA">
        <w:rPr>
          <w:rFonts w:ascii="Palatino Linotype" w:hAnsi="Palatino Linotype" w:cs="Times New Roman"/>
          <w:sz w:val="24"/>
          <w:szCs w:val="24"/>
        </w:rPr>
        <w:t xml:space="preserve">And so they point beyond themselves and beyond the things they teach or mentor to something </w:t>
      </w:r>
      <w:r w:rsidR="00484EDD" w:rsidRPr="000348DA">
        <w:rPr>
          <w:rFonts w:ascii="Palatino Linotype" w:hAnsi="Palatino Linotype" w:cs="Times New Roman"/>
          <w:sz w:val="24"/>
          <w:szCs w:val="24"/>
        </w:rPr>
        <w:t>transcendent</w:t>
      </w:r>
      <w:r w:rsidR="0005219C" w:rsidRPr="000348DA">
        <w:rPr>
          <w:rFonts w:ascii="Palatino Linotype" w:hAnsi="Palatino Linotype" w:cs="Times New Roman"/>
          <w:sz w:val="24"/>
          <w:szCs w:val="24"/>
        </w:rPr>
        <w:t>.</w:t>
      </w:r>
    </w:p>
    <w:p w:rsidR="00484EDD" w:rsidRPr="000348DA" w:rsidRDefault="0005219C">
      <w:pPr>
        <w:rPr>
          <w:rFonts w:ascii="Palatino Linotype" w:hAnsi="Palatino Linotype" w:cs="Times New Roman"/>
          <w:sz w:val="24"/>
          <w:szCs w:val="24"/>
        </w:rPr>
      </w:pPr>
      <w:r w:rsidRPr="000348DA">
        <w:rPr>
          <w:rFonts w:ascii="Palatino Linotype" w:hAnsi="Palatino Linotype" w:cs="Times New Roman"/>
          <w:sz w:val="24"/>
          <w:szCs w:val="24"/>
        </w:rPr>
        <w:t xml:space="preserve">John the Baptist is </w:t>
      </w:r>
      <w:r w:rsidR="00D17847" w:rsidRPr="000348DA">
        <w:rPr>
          <w:rFonts w:ascii="Palatino Linotype" w:hAnsi="Palatino Linotype" w:cs="Times New Roman"/>
          <w:sz w:val="24"/>
          <w:szCs w:val="24"/>
        </w:rPr>
        <w:t xml:space="preserve">an example of </w:t>
      </w:r>
      <w:r w:rsidRPr="000348DA">
        <w:rPr>
          <w:rFonts w:ascii="Palatino Linotype" w:hAnsi="Palatino Linotype" w:cs="Times New Roman"/>
          <w:sz w:val="24"/>
          <w:szCs w:val="24"/>
        </w:rPr>
        <w:t>that in today’s Gospel. Surrounded by his disciples he sees Jesus in the distance</w:t>
      </w:r>
      <w:r w:rsidR="00921081" w:rsidRPr="000348DA">
        <w:rPr>
          <w:rFonts w:ascii="Palatino Linotype" w:hAnsi="Palatino Linotype" w:cs="Times New Roman"/>
          <w:sz w:val="24"/>
          <w:szCs w:val="24"/>
        </w:rPr>
        <w:t xml:space="preserve"> and </w:t>
      </w:r>
      <w:r w:rsidRPr="000348DA">
        <w:rPr>
          <w:rFonts w:ascii="Palatino Linotype" w:hAnsi="Palatino Linotype" w:cs="Times New Roman"/>
          <w:sz w:val="24"/>
          <w:szCs w:val="24"/>
        </w:rPr>
        <w:lastRenderedPageBreak/>
        <w:t>says, “</w:t>
      </w:r>
      <w:r w:rsidR="00921081" w:rsidRPr="000348DA">
        <w:rPr>
          <w:rFonts w:ascii="Palatino Linotype" w:hAnsi="Palatino Linotype" w:cs="Times New Roman"/>
          <w:sz w:val="24"/>
        </w:rPr>
        <w:t>Here is the Lamb of God who takes away the sin of the world!</w:t>
      </w:r>
      <w:r w:rsidRPr="000348DA">
        <w:rPr>
          <w:rFonts w:ascii="Palatino Linotype" w:hAnsi="Palatino Linotype" w:cs="Times New Roman"/>
          <w:sz w:val="24"/>
          <w:szCs w:val="24"/>
        </w:rPr>
        <w:t>”</w:t>
      </w:r>
      <w:r w:rsidR="00484EDD" w:rsidRPr="000348DA">
        <w:rPr>
          <w:rFonts w:ascii="Palatino Linotype" w:hAnsi="Palatino Linotype" w:cs="Times New Roman"/>
          <w:sz w:val="24"/>
          <w:szCs w:val="24"/>
        </w:rPr>
        <w:t xml:space="preserve"> That is an ego free move.</w:t>
      </w:r>
    </w:p>
    <w:p w:rsidR="00484EDD" w:rsidRPr="000348DA" w:rsidRDefault="00921081">
      <w:pPr>
        <w:rPr>
          <w:rFonts w:ascii="Palatino Linotype" w:hAnsi="Palatino Linotype" w:cs="Times New Roman"/>
          <w:sz w:val="24"/>
          <w:szCs w:val="24"/>
        </w:rPr>
      </w:pPr>
      <w:r w:rsidRPr="000348DA">
        <w:rPr>
          <w:rFonts w:ascii="Palatino Linotype" w:hAnsi="Palatino Linotype" w:cs="Times New Roman"/>
          <w:sz w:val="24"/>
          <w:szCs w:val="24"/>
        </w:rPr>
        <w:t>If John</w:t>
      </w:r>
      <w:r w:rsidR="00484EDD" w:rsidRPr="000348DA">
        <w:rPr>
          <w:rFonts w:ascii="Palatino Linotype" w:hAnsi="Palatino Linotype" w:cs="Times New Roman"/>
          <w:sz w:val="24"/>
          <w:szCs w:val="24"/>
        </w:rPr>
        <w:t xml:space="preserve">’s </w:t>
      </w:r>
      <w:r w:rsidRPr="000348DA">
        <w:rPr>
          <w:rFonts w:ascii="Palatino Linotype" w:hAnsi="Palatino Linotype" w:cs="Times New Roman"/>
          <w:sz w:val="24"/>
          <w:szCs w:val="24"/>
        </w:rPr>
        <w:t>focus</w:t>
      </w:r>
      <w:r w:rsidR="00484EDD" w:rsidRPr="000348DA">
        <w:rPr>
          <w:rFonts w:ascii="Palatino Linotype" w:hAnsi="Palatino Linotype" w:cs="Times New Roman"/>
          <w:sz w:val="24"/>
          <w:szCs w:val="24"/>
        </w:rPr>
        <w:t xml:space="preserve"> was </w:t>
      </w:r>
      <w:r w:rsidRPr="000348DA">
        <w:rPr>
          <w:rFonts w:ascii="Palatino Linotype" w:hAnsi="Palatino Linotype" w:cs="Times New Roman"/>
          <w:sz w:val="24"/>
          <w:szCs w:val="24"/>
        </w:rPr>
        <w:t xml:space="preserve">on himself </w:t>
      </w:r>
      <w:r w:rsidR="00484EDD" w:rsidRPr="000348DA">
        <w:rPr>
          <w:rFonts w:ascii="Palatino Linotype" w:hAnsi="Palatino Linotype" w:cs="Times New Roman"/>
          <w:sz w:val="24"/>
          <w:szCs w:val="24"/>
        </w:rPr>
        <w:t xml:space="preserve">instead of </w:t>
      </w:r>
      <w:r w:rsidRPr="000348DA">
        <w:rPr>
          <w:rFonts w:ascii="Palatino Linotype" w:hAnsi="Palatino Linotype" w:cs="Times New Roman"/>
          <w:sz w:val="24"/>
          <w:szCs w:val="24"/>
        </w:rPr>
        <w:t xml:space="preserve">God he might have tried to </w:t>
      </w:r>
      <w:r w:rsidR="00484EDD" w:rsidRPr="000348DA">
        <w:rPr>
          <w:rFonts w:ascii="Palatino Linotype" w:hAnsi="Palatino Linotype" w:cs="Times New Roman"/>
          <w:sz w:val="24"/>
          <w:szCs w:val="24"/>
        </w:rPr>
        <w:t xml:space="preserve">keep his </w:t>
      </w:r>
      <w:r w:rsidRPr="000348DA">
        <w:rPr>
          <w:rFonts w:ascii="Palatino Linotype" w:hAnsi="Palatino Linotype" w:cs="Times New Roman"/>
          <w:sz w:val="24"/>
          <w:szCs w:val="24"/>
        </w:rPr>
        <w:t>disciples</w:t>
      </w:r>
      <w:r w:rsidR="00D17847" w:rsidRPr="000348DA">
        <w:rPr>
          <w:rFonts w:ascii="Palatino Linotype" w:hAnsi="Palatino Linotype" w:cs="Times New Roman"/>
          <w:sz w:val="24"/>
          <w:szCs w:val="24"/>
        </w:rPr>
        <w:t xml:space="preserve"> </w:t>
      </w:r>
      <w:r w:rsidR="00484EDD" w:rsidRPr="000348DA">
        <w:rPr>
          <w:rFonts w:ascii="Palatino Linotype" w:hAnsi="Palatino Linotype" w:cs="Times New Roman"/>
          <w:sz w:val="24"/>
          <w:szCs w:val="24"/>
        </w:rPr>
        <w:t>close</w:t>
      </w:r>
      <w:r w:rsidRPr="000348DA">
        <w:rPr>
          <w:rFonts w:ascii="Palatino Linotype" w:hAnsi="Palatino Linotype" w:cs="Times New Roman"/>
          <w:sz w:val="24"/>
          <w:szCs w:val="24"/>
        </w:rPr>
        <w:t>. But John knew that his role was to point the way</w:t>
      </w:r>
      <w:r w:rsidR="003F6F26" w:rsidRPr="000348DA">
        <w:rPr>
          <w:rFonts w:ascii="Palatino Linotype" w:hAnsi="Palatino Linotype" w:cs="Times New Roman"/>
          <w:sz w:val="24"/>
          <w:szCs w:val="24"/>
        </w:rPr>
        <w:t xml:space="preserve"> to God</w:t>
      </w:r>
      <w:r w:rsidRPr="000348DA">
        <w:rPr>
          <w:rFonts w:ascii="Palatino Linotype" w:hAnsi="Palatino Linotype" w:cs="Times New Roman"/>
          <w:sz w:val="24"/>
          <w:szCs w:val="24"/>
        </w:rPr>
        <w:t xml:space="preserve">. </w:t>
      </w:r>
      <w:r w:rsidR="00484EDD" w:rsidRPr="000348DA">
        <w:rPr>
          <w:rFonts w:ascii="Palatino Linotype" w:hAnsi="Palatino Linotype" w:cs="Times New Roman"/>
          <w:sz w:val="24"/>
          <w:szCs w:val="24"/>
        </w:rPr>
        <w:t>He preaches that he is here to prepare the way for this one greater.</w:t>
      </w:r>
      <w:r w:rsidR="00FA1281" w:rsidRPr="000348DA">
        <w:rPr>
          <w:rFonts w:ascii="Palatino Linotype" w:hAnsi="Palatino Linotype" w:cs="Times New Roman"/>
          <w:sz w:val="24"/>
          <w:szCs w:val="24"/>
        </w:rPr>
        <w:t xml:space="preserve"> He will the Pharisees he is not worthy to untie Jesus’ sandals.</w:t>
      </w:r>
    </w:p>
    <w:p w:rsidR="00090DF2" w:rsidRPr="000348DA" w:rsidRDefault="00484EDD">
      <w:pPr>
        <w:rPr>
          <w:rFonts w:ascii="Palatino Linotype" w:hAnsi="Palatino Linotype" w:cs="Times New Roman"/>
          <w:sz w:val="24"/>
          <w:szCs w:val="24"/>
        </w:rPr>
      </w:pPr>
      <w:r w:rsidRPr="000348DA">
        <w:rPr>
          <w:rFonts w:ascii="Palatino Linotype" w:hAnsi="Palatino Linotype" w:cs="Times New Roman"/>
          <w:sz w:val="24"/>
          <w:szCs w:val="24"/>
        </w:rPr>
        <w:t>When Jesus comes on the scene John</w:t>
      </w:r>
      <w:r w:rsidR="0005219C" w:rsidRPr="000348DA">
        <w:rPr>
          <w:rFonts w:ascii="Palatino Linotype" w:hAnsi="Palatino Linotype" w:cs="Times New Roman"/>
          <w:sz w:val="24"/>
          <w:szCs w:val="24"/>
        </w:rPr>
        <w:t xml:space="preserve"> sends his disciples to follow </w:t>
      </w:r>
      <w:r w:rsidRPr="000348DA">
        <w:rPr>
          <w:rFonts w:ascii="Palatino Linotype" w:hAnsi="Palatino Linotype" w:cs="Times New Roman"/>
          <w:sz w:val="24"/>
          <w:szCs w:val="24"/>
        </w:rPr>
        <w:t>him</w:t>
      </w:r>
      <w:r w:rsidR="0005219C" w:rsidRPr="000348DA">
        <w:rPr>
          <w:rFonts w:ascii="Palatino Linotype" w:hAnsi="Palatino Linotype" w:cs="Times New Roman"/>
          <w:sz w:val="24"/>
          <w:szCs w:val="24"/>
        </w:rPr>
        <w:t xml:space="preserve">. </w:t>
      </w:r>
      <w:r w:rsidR="00090DF2" w:rsidRPr="000348DA">
        <w:rPr>
          <w:rFonts w:ascii="Palatino Linotype" w:hAnsi="Palatino Linotype" w:cs="Times New Roman"/>
          <w:sz w:val="24"/>
          <w:szCs w:val="24"/>
        </w:rPr>
        <w:t xml:space="preserve">And </w:t>
      </w:r>
      <w:r w:rsidR="00FA1281" w:rsidRPr="000348DA">
        <w:rPr>
          <w:rFonts w:ascii="Palatino Linotype" w:hAnsi="Palatino Linotype" w:cs="Times New Roman"/>
          <w:sz w:val="24"/>
          <w:szCs w:val="24"/>
        </w:rPr>
        <w:t>they do</w:t>
      </w:r>
      <w:r w:rsidR="00090DF2" w:rsidRPr="000348DA">
        <w:rPr>
          <w:rFonts w:ascii="Palatino Linotype" w:hAnsi="Palatino Linotype" w:cs="Times New Roman"/>
          <w:sz w:val="24"/>
          <w:szCs w:val="24"/>
        </w:rPr>
        <w:t xml:space="preserve">. </w:t>
      </w:r>
      <w:r w:rsidR="00D17847" w:rsidRPr="000348DA">
        <w:rPr>
          <w:rFonts w:ascii="Palatino Linotype" w:hAnsi="Palatino Linotype" w:cs="Times New Roman"/>
          <w:sz w:val="24"/>
          <w:szCs w:val="24"/>
        </w:rPr>
        <w:t xml:space="preserve">While </w:t>
      </w:r>
      <w:r w:rsidR="00921081" w:rsidRPr="000348DA">
        <w:rPr>
          <w:rFonts w:ascii="Palatino Linotype" w:hAnsi="Palatino Linotype" w:cs="Times New Roman"/>
          <w:sz w:val="24"/>
          <w:szCs w:val="24"/>
        </w:rPr>
        <w:t>John’s</w:t>
      </w:r>
      <w:r w:rsidR="00090DF2" w:rsidRPr="000348DA">
        <w:rPr>
          <w:rFonts w:ascii="Palatino Linotype" w:hAnsi="Palatino Linotype" w:cs="Times New Roman"/>
          <w:sz w:val="24"/>
          <w:szCs w:val="24"/>
        </w:rPr>
        <w:t xml:space="preserve"> disciples </w:t>
      </w:r>
      <w:r w:rsidR="00D17847" w:rsidRPr="000348DA">
        <w:rPr>
          <w:rFonts w:ascii="Palatino Linotype" w:hAnsi="Palatino Linotype" w:cs="Times New Roman"/>
          <w:sz w:val="24"/>
          <w:szCs w:val="24"/>
        </w:rPr>
        <w:t xml:space="preserve">may </w:t>
      </w:r>
      <w:r w:rsidR="00090DF2" w:rsidRPr="000348DA">
        <w:rPr>
          <w:rFonts w:ascii="Palatino Linotype" w:hAnsi="Palatino Linotype" w:cs="Times New Roman"/>
          <w:sz w:val="24"/>
          <w:szCs w:val="24"/>
        </w:rPr>
        <w:t xml:space="preserve">not understand who Jesus is and what </w:t>
      </w:r>
      <w:r w:rsidR="00DA229E" w:rsidRPr="000348DA">
        <w:rPr>
          <w:rFonts w:ascii="Palatino Linotype" w:hAnsi="Palatino Linotype" w:cs="Times New Roman"/>
          <w:sz w:val="24"/>
          <w:szCs w:val="24"/>
        </w:rPr>
        <w:t xml:space="preserve">he </w:t>
      </w:r>
      <w:r w:rsidR="00090DF2" w:rsidRPr="000348DA">
        <w:rPr>
          <w:rFonts w:ascii="Palatino Linotype" w:hAnsi="Palatino Linotype" w:cs="Times New Roman"/>
          <w:sz w:val="24"/>
          <w:szCs w:val="24"/>
        </w:rPr>
        <w:t>is telling them</w:t>
      </w:r>
      <w:r w:rsidR="00D17847" w:rsidRPr="000348DA">
        <w:rPr>
          <w:rFonts w:ascii="Palatino Linotype" w:hAnsi="Palatino Linotype" w:cs="Times New Roman"/>
          <w:sz w:val="24"/>
          <w:szCs w:val="24"/>
        </w:rPr>
        <w:t>,</w:t>
      </w:r>
      <w:r w:rsidR="00090DF2" w:rsidRPr="000348DA">
        <w:rPr>
          <w:rFonts w:ascii="Palatino Linotype" w:hAnsi="Palatino Linotype" w:cs="Times New Roman"/>
          <w:sz w:val="24"/>
          <w:szCs w:val="24"/>
        </w:rPr>
        <w:t xml:space="preserve"> </w:t>
      </w:r>
      <w:r w:rsidR="00DA229E" w:rsidRPr="000348DA">
        <w:rPr>
          <w:rFonts w:ascii="Palatino Linotype" w:hAnsi="Palatino Linotype" w:cs="Times New Roman"/>
          <w:sz w:val="24"/>
          <w:szCs w:val="24"/>
        </w:rPr>
        <w:t xml:space="preserve">still </w:t>
      </w:r>
      <w:r w:rsidR="00090DF2" w:rsidRPr="000348DA">
        <w:rPr>
          <w:rFonts w:ascii="Palatino Linotype" w:hAnsi="Palatino Linotype" w:cs="Times New Roman"/>
          <w:sz w:val="24"/>
          <w:szCs w:val="24"/>
        </w:rPr>
        <w:t xml:space="preserve">they follow. They follow because their teacher pointed the way. John and the best of our mentors and heroes live beyond themselves. They dream of </w:t>
      </w:r>
      <w:r w:rsidR="00301FF5" w:rsidRPr="000348DA">
        <w:rPr>
          <w:rFonts w:ascii="Palatino Linotype" w:hAnsi="Palatino Linotype" w:cs="Times New Roman"/>
          <w:sz w:val="24"/>
          <w:szCs w:val="24"/>
        </w:rPr>
        <w:t>something beyond what they know or can see.</w:t>
      </w:r>
    </w:p>
    <w:p w:rsidR="00301FF5" w:rsidRPr="000348DA" w:rsidRDefault="00301FF5">
      <w:pPr>
        <w:rPr>
          <w:rFonts w:ascii="Palatino Linotype" w:hAnsi="Palatino Linotype" w:cs="Times New Roman"/>
          <w:sz w:val="24"/>
          <w:szCs w:val="24"/>
        </w:rPr>
      </w:pPr>
      <w:r w:rsidRPr="000348DA">
        <w:rPr>
          <w:rFonts w:ascii="Palatino Linotype" w:hAnsi="Palatino Linotype" w:cs="Times New Roman"/>
          <w:sz w:val="24"/>
          <w:szCs w:val="24"/>
        </w:rPr>
        <w:t xml:space="preserve">They have dreams that </w:t>
      </w:r>
      <w:r w:rsidR="00DA229E" w:rsidRPr="000348DA">
        <w:rPr>
          <w:rFonts w:ascii="Palatino Linotype" w:hAnsi="Palatino Linotype" w:cs="Times New Roman"/>
          <w:sz w:val="24"/>
          <w:szCs w:val="24"/>
        </w:rPr>
        <w:t>may</w:t>
      </w:r>
      <w:r w:rsidRPr="000348DA">
        <w:rPr>
          <w:rFonts w:ascii="Palatino Linotype" w:hAnsi="Palatino Linotype" w:cs="Times New Roman"/>
          <w:sz w:val="24"/>
          <w:szCs w:val="24"/>
        </w:rPr>
        <w:t xml:space="preserve"> </w:t>
      </w:r>
      <w:r w:rsidR="00FA1281" w:rsidRPr="000348DA">
        <w:rPr>
          <w:rFonts w:ascii="Palatino Linotype" w:hAnsi="Palatino Linotype" w:cs="Times New Roman"/>
          <w:sz w:val="24"/>
          <w:szCs w:val="24"/>
        </w:rPr>
        <w:t xml:space="preserve">not be </w:t>
      </w:r>
      <w:r w:rsidRPr="000348DA">
        <w:rPr>
          <w:rFonts w:ascii="Palatino Linotype" w:hAnsi="Palatino Linotype" w:cs="Times New Roman"/>
          <w:sz w:val="24"/>
          <w:szCs w:val="24"/>
        </w:rPr>
        <w:t>fulfilled</w:t>
      </w:r>
      <w:r w:rsidR="00FA1281" w:rsidRPr="000348DA">
        <w:rPr>
          <w:rFonts w:ascii="Palatino Linotype" w:hAnsi="Palatino Linotype" w:cs="Times New Roman"/>
          <w:sz w:val="24"/>
          <w:szCs w:val="24"/>
        </w:rPr>
        <w:t xml:space="preserve"> in their lifetime</w:t>
      </w:r>
      <w:r w:rsidRPr="000348DA">
        <w:rPr>
          <w:rFonts w:ascii="Palatino Linotype" w:hAnsi="Palatino Linotype" w:cs="Times New Roman"/>
          <w:sz w:val="24"/>
          <w:szCs w:val="24"/>
        </w:rPr>
        <w:t xml:space="preserve">. But it does not matter because their lives point beyond this world to a world where God’s love and peace reign supreme. </w:t>
      </w:r>
    </w:p>
    <w:p w:rsidR="00301FF5" w:rsidRPr="000348DA" w:rsidRDefault="00301FF5">
      <w:pPr>
        <w:rPr>
          <w:rFonts w:ascii="Palatino Linotype" w:hAnsi="Palatino Linotype" w:cs="Times New Roman"/>
          <w:sz w:val="24"/>
          <w:szCs w:val="24"/>
        </w:rPr>
      </w:pPr>
      <w:r w:rsidRPr="000348DA">
        <w:rPr>
          <w:rFonts w:ascii="Palatino Linotype" w:hAnsi="Palatino Linotype" w:cs="Times New Roman"/>
          <w:sz w:val="24"/>
          <w:szCs w:val="24"/>
        </w:rPr>
        <w:t xml:space="preserve">They have dreams like a man who </w:t>
      </w:r>
      <w:r w:rsidR="00CB563C" w:rsidRPr="000348DA">
        <w:rPr>
          <w:rFonts w:ascii="Palatino Linotype" w:hAnsi="Palatino Linotype" w:cs="Times New Roman"/>
          <w:sz w:val="24"/>
          <w:szCs w:val="24"/>
        </w:rPr>
        <w:t xml:space="preserve">is a hero to me now, but </w:t>
      </w:r>
      <w:r w:rsidR="00B65DCA" w:rsidRPr="000348DA">
        <w:rPr>
          <w:rFonts w:ascii="Palatino Linotype" w:hAnsi="Palatino Linotype" w:cs="Times New Roman"/>
          <w:sz w:val="24"/>
          <w:szCs w:val="24"/>
        </w:rPr>
        <w:t xml:space="preserve">I am sorry to say </w:t>
      </w:r>
      <w:r w:rsidR="00CB563C" w:rsidRPr="000348DA">
        <w:rPr>
          <w:rFonts w:ascii="Palatino Linotype" w:hAnsi="Palatino Linotype" w:cs="Times New Roman"/>
          <w:sz w:val="24"/>
          <w:szCs w:val="24"/>
        </w:rPr>
        <w:t xml:space="preserve">was not </w:t>
      </w:r>
      <w:r w:rsidR="00B65DCA" w:rsidRPr="000348DA">
        <w:rPr>
          <w:rFonts w:ascii="Palatino Linotype" w:hAnsi="Palatino Linotype" w:cs="Times New Roman"/>
          <w:sz w:val="24"/>
          <w:szCs w:val="24"/>
        </w:rPr>
        <w:t xml:space="preserve">a hero </w:t>
      </w:r>
      <w:r w:rsidR="00DA229E" w:rsidRPr="000348DA">
        <w:rPr>
          <w:rFonts w:ascii="Palatino Linotype" w:hAnsi="Palatino Linotype" w:cs="Times New Roman"/>
          <w:sz w:val="24"/>
          <w:szCs w:val="24"/>
        </w:rPr>
        <w:t>in my childhood</w:t>
      </w:r>
      <w:r w:rsidR="00CB563C" w:rsidRPr="000348DA">
        <w:rPr>
          <w:rFonts w:ascii="Palatino Linotype" w:hAnsi="Palatino Linotype" w:cs="Times New Roman"/>
          <w:sz w:val="24"/>
          <w:szCs w:val="24"/>
        </w:rPr>
        <w:t xml:space="preserve">. </w:t>
      </w:r>
      <w:r w:rsidR="00D17847" w:rsidRPr="000348DA">
        <w:rPr>
          <w:rFonts w:ascii="Palatino Linotype" w:hAnsi="Palatino Linotype" w:cs="Times New Roman"/>
          <w:sz w:val="24"/>
          <w:szCs w:val="24"/>
        </w:rPr>
        <w:t xml:space="preserve">This </w:t>
      </w:r>
      <w:r w:rsidR="00CB563C" w:rsidRPr="000348DA">
        <w:rPr>
          <w:rFonts w:ascii="Palatino Linotype" w:hAnsi="Palatino Linotype" w:cs="Times New Roman"/>
          <w:sz w:val="24"/>
          <w:szCs w:val="24"/>
        </w:rPr>
        <w:t xml:space="preserve">man pointed beyond himself to a world where all </w:t>
      </w:r>
      <w:r w:rsidR="00FA1281" w:rsidRPr="000348DA">
        <w:rPr>
          <w:rFonts w:ascii="Palatino Linotype" w:hAnsi="Palatino Linotype" w:cs="Times New Roman"/>
          <w:sz w:val="24"/>
          <w:szCs w:val="24"/>
        </w:rPr>
        <w:t>are</w:t>
      </w:r>
      <w:r w:rsidR="00CB563C" w:rsidRPr="000348DA">
        <w:rPr>
          <w:rFonts w:ascii="Palatino Linotype" w:hAnsi="Palatino Linotype" w:cs="Times New Roman"/>
          <w:sz w:val="24"/>
          <w:szCs w:val="24"/>
        </w:rPr>
        <w:t xml:space="preserve"> free, honored, and holy. Th</w:t>
      </w:r>
      <w:r w:rsidR="00D17847" w:rsidRPr="000348DA">
        <w:rPr>
          <w:rFonts w:ascii="Palatino Linotype" w:hAnsi="Palatino Linotype" w:cs="Times New Roman"/>
          <w:sz w:val="24"/>
          <w:szCs w:val="24"/>
        </w:rPr>
        <w:t xml:space="preserve">is </w:t>
      </w:r>
      <w:r w:rsidR="00CB563C" w:rsidRPr="000348DA">
        <w:rPr>
          <w:rFonts w:ascii="Palatino Linotype" w:hAnsi="Palatino Linotype" w:cs="Times New Roman"/>
          <w:sz w:val="24"/>
          <w:szCs w:val="24"/>
        </w:rPr>
        <w:t xml:space="preserve">man said </w:t>
      </w:r>
      <w:r w:rsidRPr="000348DA">
        <w:rPr>
          <w:rFonts w:ascii="Palatino Linotype" w:hAnsi="Palatino Linotype" w:cs="Times New Roman"/>
          <w:sz w:val="24"/>
          <w:szCs w:val="24"/>
        </w:rPr>
        <w:t>“</w:t>
      </w:r>
      <w:r w:rsidR="00CB563C" w:rsidRPr="000348DA">
        <w:rPr>
          <w:rFonts w:ascii="Palatino Linotype" w:hAnsi="Palatino Linotype" w:cs="Times New Roman"/>
          <w:sz w:val="24"/>
          <w:szCs w:val="24"/>
        </w:rPr>
        <w:t>I have a dream</w:t>
      </w:r>
      <w:r w:rsidR="00D17847" w:rsidRPr="000348DA">
        <w:rPr>
          <w:rFonts w:ascii="Palatino Linotype" w:hAnsi="Palatino Linotype" w:cs="Times New Roman"/>
          <w:sz w:val="24"/>
          <w:szCs w:val="24"/>
        </w:rPr>
        <w:t>” and he quoted the prophet Isaiah saying,</w:t>
      </w:r>
      <w:r w:rsidR="00CB563C" w:rsidRPr="000348DA">
        <w:rPr>
          <w:rFonts w:ascii="Palatino Linotype" w:hAnsi="Palatino Linotype" w:cs="Times New Roman"/>
          <w:sz w:val="24"/>
          <w:szCs w:val="24"/>
        </w:rPr>
        <w:t xml:space="preserve"> </w:t>
      </w:r>
      <w:r w:rsidR="00D17847" w:rsidRPr="000348DA">
        <w:rPr>
          <w:rFonts w:ascii="Palatino Linotype" w:hAnsi="Palatino Linotype" w:cs="Times New Roman"/>
          <w:sz w:val="24"/>
          <w:szCs w:val="24"/>
        </w:rPr>
        <w:t>“‘</w:t>
      </w:r>
      <w:r w:rsidRPr="000348DA">
        <w:rPr>
          <w:rFonts w:ascii="Palatino Linotype" w:hAnsi="Palatino Linotype" w:cs="Times New Roman"/>
          <w:sz w:val="24"/>
          <w:szCs w:val="24"/>
        </w:rPr>
        <w:t>that one day every valley shall be exalted, and every hill and mountain shall be made low, the rough places will be made plain, and the crooked places will be made straight; and the glory of the Lord shall be revealed and all flesh shall see it together.</w:t>
      </w:r>
      <w:r w:rsidR="00FA1281" w:rsidRPr="000348DA">
        <w:rPr>
          <w:rFonts w:ascii="Palatino Linotype" w:hAnsi="Palatino Linotype" w:cs="Times New Roman"/>
          <w:sz w:val="24"/>
          <w:szCs w:val="24"/>
        </w:rPr>
        <w:t>’</w:t>
      </w:r>
      <w:r w:rsidRPr="000348DA">
        <w:rPr>
          <w:rFonts w:ascii="Palatino Linotype" w:hAnsi="Palatino Linotype" w:cs="Times New Roman"/>
          <w:sz w:val="24"/>
          <w:szCs w:val="24"/>
        </w:rPr>
        <w:t xml:space="preserve">” </w:t>
      </w:r>
      <w:r w:rsidR="00FA1281" w:rsidRPr="000348DA">
        <w:rPr>
          <w:rFonts w:ascii="Palatino Linotype" w:hAnsi="Palatino Linotype" w:cs="Times New Roman"/>
          <w:sz w:val="24"/>
          <w:szCs w:val="24"/>
        </w:rPr>
        <w:t xml:space="preserve">In that same speech this </w:t>
      </w:r>
      <w:r w:rsidR="00CB563C" w:rsidRPr="000348DA">
        <w:rPr>
          <w:rFonts w:ascii="Palatino Linotype" w:hAnsi="Palatino Linotype" w:cs="Times New Roman"/>
          <w:sz w:val="24"/>
          <w:szCs w:val="24"/>
        </w:rPr>
        <w:t xml:space="preserve">man quoted my favorite biblical prophet Amos, </w:t>
      </w:r>
      <w:r w:rsidR="00FA1281" w:rsidRPr="000348DA">
        <w:rPr>
          <w:rFonts w:ascii="Palatino Linotype" w:hAnsi="Palatino Linotype" w:cs="Times New Roman"/>
          <w:sz w:val="24"/>
          <w:szCs w:val="24"/>
        </w:rPr>
        <w:t xml:space="preserve">saying our world </w:t>
      </w:r>
      <w:r w:rsidR="00CB563C" w:rsidRPr="000348DA">
        <w:rPr>
          <w:rFonts w:ascii="Palatino Linotype" w:hAnsi="Palatino Linotype" w:cs="Times New Roman"/>
          <w:sz w:val="24"/>
          <w:szCs w:val="24"/>
        </w:rPr>
        <w:t xml:space="preserve">would not be </w:t>
      </w:r>
      <w:r w:rsidR="00FA1281" w:rsidRPr="000348DA">
        <w:rPr>
          <w:rFonts w:ascii="Palatino Linotype" w:hAnsi="Palatino Linotype" w:cs="Times New Roman"/>
          <w:sz w:val="24"/>
          <w:szCs w:val="24"/>
        </w:rPr>
        <w:t xml:space="preserve">healed </w:t>
      </w:r>
      <w:r w:rsidR="00CB563C" w:rsidRPr="000348DA">
        <w:rPr>
          <w:rFonts w:ascii="Palatino Linotype" w:hAnsi="Palatino Linotype" w:cs="Times New Roman"/>
          <w:sz w:val="24"/>
          <w:szCs w:val="24"/>
        </w:rPr>
        <w:t xml:space="preserve">until, </w:t>
      </w:r>
      <w:r w:rsidR="00D26BCF" w:rsidRPr="000348DA">
        <w:rPr>
          <w:rFonts w:ascii="Palatino Linotype" w:hAnsi="Palatino Linotype" w:cs="Times New Roman"/>
          <w:sz w:val="24"/>
          <w:szCs w:val="24"/>
        </w:rPr>
        <w:t>“‘</w:t>
      </w:r>
      <w:r w:rsidR="00CB563C" w:rsidRPr="000348DA">
        <w:rPr>
          <w:rFonts w:ascii="Palatino Linotype" w:hAnsi="Palatino Linotype" w:cs="Times New Roman"/>
          <w:sz w:val="24"/>
          <w:szCs w:val="24"/>
        </w:rPr>
        <w:t>justice rolls down like waters, and righteousness like a mighty stream.</w:t>
      </w:r>
      <w:r w:rsidR="00D26BCF" w:rsidRPr="000348DA">
        <w:rPr>
          <w:rFonts w:ascii="Palatino Linotype" w:hAnsi="Palatino Linotype" w:cs="Times New Roman"/>
          <w:sz w:val="24"/>
          <w:szCs w:val="24"/>
        </w:rPr>
        <w:t>’</w:t>
      </w:r>
      <w:r w:rsidR="00CB563C" w:rsidRPr="000348DA">
        <w:rPr>
          <w:rFonts w:ascii="Palatino Linotype" w:hAnsi="Palatino Linotype" w:cs="Times New Roman"/>
          <w:sz w:val="24"/>
          <w:szCs w:val="24"/>
        </w:rPr>
        <w:t>”</w:t>
      </w:r>
    </w:p>
    <w:p w:rsidR="00DA229E" w:rsidRPr="000348DA" w:rsidRDefault="00CB563C">
      <w:pPr>
        <w:rPr>
          <w:rFonts w:ascii="Palatino Linotype" w:hAnsi="Palatino Linotype" w:cs="Times New Roman"/>
          <w:sz w:val="24"/>
          <w:szCs w:val="24"/>
        </w:rPr>
      </w:pPr>
      <w:r w:rsidRPr="000348DA">
        <w:rPr>
          <w:rFonts w:ascii="Palatino Linotype" w:hAnsi="Palatino Linotype" w:cs="Times New Roman"/>
          <w:sz w:val="24"/>
          <w:szCs w:val="24"/>
        </w:rPr>
        <w:lastRenderedPageBreak/>
        <w:t xml:space="preserve">Whether it is my grandmother, the prophet Amos, John the Baptist, </w:t>
      </w:r>
      <w:r w:rsidR="00FA1281" w:rsidRPr="000348DA">
        <w:rPr>
          <w:rFonts w:ascii="Palatino Linotype" w:hAnsi="Palatino Linotype" w:cs="Times New Roman"/>
          <w:sz w:val="24"/>
          <w:szCs w:val="24"/>
        </w:rPr>
        <w:t xml:space="preserve">or </w:t>
      </w:r>
      <w:r w:rsidRPr="000348DA">
        <w:rPr>
          <w:rFonts w:ascii="Palatino Linotype" w:hAnsi="Palatino Linotype" w:cs="Times New Roman"/>
          <w:sz w:val="24"/>
          <w:szCs w:val="24"/>
        </w:rPr>
        <w:t>Martin Luther King, Jr., the</w:t>
      </w:r>
      <w:r w:rsidR="00FA1281" w:rsidRPr="000348DA">
        <w:rPr>
          <w:rFonts w:ascii="Palatino Linotype" w:hAnsi="Palatino Linotype" w:cs="Times New Roman"/>
          <w:sz w:val="24"/>
          <w:szCs w:val="24"/>
        </w:rPr>
        <w:t>se people</w:t>
      </w:r>
      <w:r w:rsidRPr="000348DA">
        <w:rPr>
          <w:rFonts w:ascii="Palatino Linotype" w:hAnsi="Palatino Linotype" w:cs="Times New Roman"/>
          <w:sz w:val="24"/>
          <w:szCs w:val="24"/>
        </w:rPr>
        <w:t xml:space="preserve"> always point beyond themselves to the seat of all that is good, true, and holy. They point to God. </w:t>
      </w:r>
      <w:r w:rsidR="00FA1281" w:rsidRPr="000348DA">
        <w:rPr>
          <w:rFonts w:ascii="Palatino Linotype" w:hAnsi="Palatino Linotype" w:cs="Times New Roman"/>
          <w:sz w:val="24"/>
          <w:szCs w:val="24"/>
        </w:rPr>
        <w:t xml:space="preserve">Because they believe the words of today’s </w:t>
      </w:r>
      <w:r w:rsidR="00AC2DB8" w:rsidRPr="000348DA">
        <w:rPr>
          <w:rFonts w:ascii="Palatino Linotype" w:hAnsi="Palatino Linotype" w:cs="Times New Roman"/>
          <w:sz w:val="24"/>
          <w:szCs w:val="24"/>
        </w:rPr>
        <w:t xml:space="preserve">Psalm, “Happy are they who trust in the </w:t>
      </w:r>
      <w:r w:rsidR="00AC2DB8" w:rsidRPr="000348DA">
        <w:rPr>
          <w:rFonts w:ascii="Palatino Linotype" w:hAnsi="Palatino Linotype" w:cs="Times New Roman"/>
          <w:smallCaps/>
          <w:sz w:val="24"/>
          <w:szCs w:val="24"/>
        </w:rPr>
        <w:t>Lord</w:t>
      </w:r>
      <w:r w:rsidR="00AC2DB8" w:rsidRPr="000348DA">
        <w:rPr>
          <w:rFonts w:ascii="Palatino Linotype" w:hAnsi="Palatino Linotype" w:cs="Times New Roman"/>
          <w:sz w:val="24"/>
          <w:szCs w:val="24"/>
        </w:rPr>
        <w:t xml:space="preserve">! . . . Great things are they that you have done, O </w:t>
      </w:r>
      <w:r w:rsidR="00AC2DB8" w:rsidRPr="000348DA">
        <w:rPr>
          <w:rFonts w:ascii="Palatino Linotype" w:hAnsi="Palatino Linotype" w:cs="Times New Roman"/>
          <w:smallCaps/>
          <w:sz w:val="24"/>
          <w:szCs w:val="24"/>
        </w:rPr>
        <w:t>Lord</w:t>
      </w:r>
      <w:r w:rsidR="00AC2DB8" w:rsidRPr="000348DA">
        <w:rPr>
          <w:rFonts w:ascii="Palatino Linotype" w:hAnsi="Palatino Linotype" w:cs="Times New Roman"/>
          <w:sz w:val="24"/>
          <w:szCs w:val="24"/>
        </w:rPr>
        <w:t xml:space="preserve"> my God! how great your wonders and your plans for us! there is none who can be compared with you.” And as Isaiah wrote </w:t>
      </w:r>
      <w:r w:rsidR="00DA229E" w:rsidRPr="000348DA">
        <w:rPr>
          <w:rFonts w:ascii="Palatino Linotype" w:hAnsi="Palatino Linotype" w:cs="Times New Roman"/>
          <w:sz w:val="24"/>
          <w:szCs w:val="24"/>
        </w:rPr>
        <w:t xml:space="preserve">God’s </w:t>
      </w:r>
      <w:r w:rsidR="00AC2DB8" w:rsidRPr="000348DA">
        <w:rPr>
          <w:rFonts w:ascii="Palatino Linotype" w:hAnsi="Palatino Linotype" w:cs="Times New Roman"/>
          <w:sz w:val="24"/>
          <w:szCs w:val="24"/>
        </w:rPr>
        <w:t>“</w:t>
      </w:r>
      <w:r w:rsidRPr="000348DA">
        <w:rPr>
          <w:rFonts w:ascii="Palatino Linotype" w:hAnsi="Palatino Linotype" w:cs="Times New Roman"/>
          <w:sz w:val="24"/>
          <w:szCs w:val="24"/>
        </w:rPr>
        <w:t xml:space="preserve">salvation </w:t>
      </w:r>
      <w:r w:rsidR="00AC2DB8" w:rsidRPr="000348DA">
        <w:rPr>
          <w:rFonts w:ascii="Palatino Linotype" w:hAnsi="Palatino Linotype" w:cs="Times New Roman"/>
          <w:sz w:val="24"/>
          <w:szCs w:val="24"/>
        </w:rPr>
        <w:t>[will]</w:t>
      </w:r>
      <w:r w:rsidRPr="000348DA">
        <w:rPr>
          <w:rFonts w:ascii="Palatino Linotype" w:hAnsi="Palatino Linotype" w:cs="Times New Roman"/>
          <w:sz w:val="24"/>
          <w:szCs w:val="24"/>
        </w:rPr>
        <w:t xml:space="preserve"> reach to the end of the earth</w:t>
      </w:r>
      <w:r w:rsidR="00AC2DB8" w:rsidRPr="000348DA">
        <w:rPr>
          <w:rFonts w:ascii="Palatino Linotype" w:hAnsi="Palatino Linotype" w:cs="Times New Roman"/>
          <w:sz w:val="24"/>
          <w:szCs w:val="24"/>
        </w:rPr>
        <w:t xml:space="preserve">.” </w:t>
      </w:r>
    </w:p>
    <w:p w:rsidR="00CB563C" w:rsidRPr="000348DA" w:rsidRDefault="00DA229E">
      <w:pPr>
        <w:rPr>
          <w:rFonts w:ascii="Palatino Linotype" w:hAnsi="Palatino Linotype" w:cs="Times New Roman"/>
          <w:sz w:val="24"/>
          <w:szCs w:val="24"/>
        </w:rPr>
      </w:pPr>
      <w:r w:rsidRPr="000348DA">
        <w:rPr>
          <w:rFonts w:ascii="Palatino Linotype" w:hAnsi="Palatino Linotype" w:cs="Times New Roman"/>
          <w:sz w:val="24"/>
          <w:szCs w:val="24"/>
        </w:rPr>
        <w:t>Let us be like John using what is best in ourselves to point away from ourselves to that which is righteous, and holy, and good. Let us keep our eyes, and ears open to the one who has com</w:t>
      </w:r>
      <w:bookmarkStart w:id="0" w:name="_GoBack"/>
      <w:bookmarkEnd w:id="0"/>
      <w:r w:rsidRPr="000348DA">
        <w:rPr>
          <w:rFonts w:ascii="Palatino Linotype" w:hAnsi="Palatino Linotype" w:cs="Times New Roman"/>
          <w:sz w:val="24"/>
          <w:szCs w:val="24"/>
        </w:rPr>
        <w:t xml:space="preserve">e into the world not to condemn the world but that all might be saved. Let us point with all our heart, mind, and spirit toward </w:t>
      </w:r>
      <w:r w:rsidR="00AC2DB8" w:rsidRPr="000348DA">
        <w:rPr>
          <w:rFonts w:ascii="Palatino Linotype" w:hAnsi="Palatino Linotype" w:cs="Times New Roman"/>
          <w:sz w:val="24"/>
          <w:szCs w:val="24"/>
        </w:rPr>
        <w:t>God</w:t>
      </w:r>
      <w:r w:rsidRPr="000348DA">
        <w:rPr>
          <w:rFonts w:ascii="Palatino Linotype" w:hAnsi="Palatino Linotype" w:cs="Times New Roman"/>
          <w:sz w:val="24"/>
          <w:szCs w:val="24"/>
        </w:rPr>
        <w:t xml:space="preserve"> whose </w:t>
      </w:r>
      <w:r w:rsidR="00AC2DB8" w:rsidRPr="000348DA">
        <w:rPr>
          <w:rFonts w:ascii="Palatino Linotype" w:hAnsi="Palatino Linotype" w:cs="Times New Roman"/>
          <w:sz w:val="24"/>
          <w:szCs w:val="24"/>
        </w:rPr>
        <w:t>love and mercy never changes</w:t>
      </w:r>
      <w:r w:rsidR="00D26BCF" w:rsidRPr="000348DA">
        <w:rPr>
          <w:rFonts w:ascii="Palatino Linotype" w:hAnsi="Palatino Linotype" w:cs="Times New Roman"/>
          <w:sz w:val="24"/>
          <w:szCs w:val="24"/>
        </w:rPr>
        <w:t xml:space="preserve">. </w:t>
      </w:r>
      <w:r w:rsidR="00B65DCA" w:rsidRPr="000348DA">
        <w:rPr>
          <w:rFonts w:ascii="Palatino Linotype" w:hAnsi="Palatino Linotype" w:cs="Times New Roman"/>
          <w:sz w:val="24"/>
          <w:szCs w:val="24"/>
        </w:rPr>
        <w:t>Let us point the way to t</w:t>
      </w:r>
      <w:r w:rsidR="00D26BCF" w:rsidRPr="000348DA">
        <w:rPr>
          <w:rFonts w:ascii="Palatino Linotype" w:hAnsi="Palatino Linotype" w:cs="Times New Roman"/>
          <w:sz w:val="24"/>
          <w:szCs w:val="24"/>
        </w:rPr>
        <w:t>he God of our fathers and mothers whose love and mercy</w:t>
      </w:r>
      <w:r w:rsidR="00AC2DB8" w:rsidRPr="000348DA">
        <w:rPr>
          <w:rFonts w:ascii="Palatino Linotype" w:hAnsi="Palatino Linotype" w:cs="Times New Roman"/>
          <w:sz w:val="24"/>
          <w:szCs w:val="24"/>
        </w:rPr>
        <w:t xml:space="preserve"> </w:t>
      </w:r>
      <w:r w:rsidR="00FA1281" w:rsidRPr="000348DA">
        <w:rPr>
          <w:rFonts w:ascii="Palatino Linotype" w:hAnsi="Palatino Linotype" w:cs="Times New Roman"/>
          <w:sz w:val="24"/>
          <w:szCs w:val="24"/>
        </w:rPr>
        <w:t>is boundless</w:t>
      </w:r>
      <w:r w:rsidR="00AC2DB8" w:rsidRPr="000348DA">
        <w:rPr>
          <w:rFonts w:ascii="Palatino Linotype" w:hAnsi="Palatino Linotype" w:cs="Times New Roman"/>
          <w:sz w:val="24"/>
          <w:szCs w:val="24"/>
        </w:rPr>
        <w:t>.</w:t>
      </w:r>
      <w:r w:rsidR="00CB563C" w:rsidRPr="000348DA">
        <w:rPr>
          <w:rFonts w:ascii="Palatino Linotype" w:hAnsi="Palatino Linotype" w:cs="Times New Roman"/>
          <w:sz w:val="24"/>
          <w:szCs w:val="24"/>
        </w:rPr>
        <w:t xml:space="preserve"> </w:t>
      </w:r>
    </w:p>
    <w:sectPr w:rsidR="00CB563C" w:rsidRPr="000348DA">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8DA" w:rsidRDefault="000348DA" w:rsidP="000348DA">
      <w:pPr>
        <w:spacing w:before="0"/>
      </w:pPr>
      <w:r>
        <w:separator/>
      </w:r>
    </w:p>
  </w:endnote>
  <w:endnote w:type="continuationSeparator" w:id="0">
    <w:p w:rsidR="000348DA" w:rsidRDefault="000348DA" w:rsidP="000348D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8DA" w:rsidRDefault="000348DA" w:rsidP="000348DA">
    <w:pPr>
      <w:tabs>
        <w:tab w:val="right" w:pos="9360"/>
      </w:tabs>
      <w:autoSpaceDE w:val="0"/>
      <w:autoSpaceDN w:val="0"/>
      <w:adjustRightInd w:val="0"/>
      <w:jc w:val="both"/>
    </w:pPr>
    <w:r>
      <w:t xml:space="preserve">Eugene </w:t>
    </w:r>
    <w:proofErr w:type="spellStart"/>
    <w:r>
      <w:t>LeCouteur©2017</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8DA" w:rsidRDefault="000348DA" w:rsidP="000348DA">
      <w:pPr>
        <w:spacing w:before="0"/>
      </w:pPr>
      <w:r>
        <w:separator/>
      </w:r>
    </w:p>
  </w:footnote>
  <w:footnote w:type="continuationSeparator" w:id="0">
    <w:p w:rsidR="000348DA" w:rsidRDefault="000348DA" w:rsidP="000348DA">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8DA" w:rsidRPr="00B8586C" w:rsidRDefault="000348DA" w:rsidP="000348DA">
    <w:pPr>
      <w:tabs>
        <w:tab w:val="right" w:pos="9360"/>
      </w:tabs>
      <w:autoSpaceDE w:val="0"/>
      <w:autoSpaceDN w:val="0"/>
      <w:adjustRightInd w:val="0"/>
      <w:spacing w:before="0"/>
      <w:ind w:firstLine="0"/>
      <w:jc w:val="both"/>
      <w:rPr>
        <w:rFonts w:ascii="Bookman Old Style" w:hAnsi="Bookman Old Style" w:cs="Garamond"/>
      </w:rPr>
    </w:pPr>
    <w:r w:rsidRPr="00B8586C">
      <w:rPr>
        <w:rFonts w:ascii="Bookman Old Style" w:hAnsi="Bookman Old Style" w:cs="Garamond"/>
      </w:rPr>
      <w:t xml:space="preserve">Gene LeCouteur </w:t>
    </w:r>
    <w:r w:rsidRPr="00B8586C">
      <w:rPr>
        <w:rFonts w:ascii="Bookman Old Style" w:hAnsi="Bookman Old Style" w:cs="Garamond"/>
      </w:rPr>
      <w:tab/>
    </w:r>
    <w:r>
      <w:rPr>
        <w:rFonts w:ascii="Bookman Old Style" w:hAnsi="Bookman Old Style" w:cs="Garamond"/>
      </w:rPr>
      <w:t>5</w:t>
    </w:r>
    <w:r>
      <w:rPr>
        <w:rFonts w:ascii="Bookman Old Style" w:hAnsi="Bookman Old Style" w:cs="Garamond"/>
      </w:rPr>
      <w:t xml:space="preserve">:30 </w:t>
    </w:r>
    <w:r>
      <w:rPr>
        <w:rFonts w:ascii="Bookman Old Style" w:hAnsi="Bookman Old Style" w:cs="Garamond"/>
      </w:rPr>
      <w:t>p</w:t>
    </w:r>
    <w:r>
      <w:rPr>
        <w:rFonts w:ascii="Bookman Old Style" w:hAnsi="Bookman Old Style" w:cs="Garamond"/>
      </w:rPr>
      <w:t>.m.</w:t>
    </w:r>
    <w:r>
      <w:rPr>
        <w:rFonts w:ascii="Bookman Old Style" w:hAnsi="Bookman Old Style" w:cs="Garamond"/>
      </w:rPr>
      <w:t>, 8:00 am, 9:00 a.m., 11:15 a.m.</w:t>
    </w:r>
  </w:p>
  <w:p w:rsidR="000348DA" w:rsidRPr="00B8586C" w:rsidRDefault="000348DA" w:rsidP="000348DA">
    <w:pPr>
      <w:tabs>
        <w:tab w:val="right" w:pos="9360"/>
      </w:tabs>
      <w:spacing w:before="0"/>
      <w:ind w:firstLine="0"/>
      <w:jc w:val="both"/>
      <w:rPr>
        <w:rFonts w:ascii="Bookman Old Style" w:hAnsi="Bookman Old Style" w:cs="Garamond"/>
      </w:rPr>
    </w:pPr>
    <w:r w:rsidRPr="00B8586C">
      <w:rPr>
        <w:rFonts w:ascii="Bookman Old Style" w:hAnsi="Bookman Old Style" w:cs="Garamond"/>
      </w:rPr>
      <w:t xml:space="preserve">St. Stephen’s </w:t>
    </w:r>
    <w:r>
      <w:rPr>
        <w:rFonts w:ascii="Bookman Old Style" w:hAnsi="Bookman Old Style" w:cs="Garamond"/>
      </w:rPr>
      <w:t xml:space="preserve">Episcopal </w:t>
    </w:r>
    <w:r w:rsidRPr="00B8586C">
      <w:rPr>
        <w:rFonts w:ascii="Bookman Old Style" w:hAnsi="Bookman Old Style" w:cs="Garamond"/>
      </w:rPr>
      <w:t>Church</w:t>
    </w:r>
    <w:r w:rsidRPr="00B8586C">
      <w:rPr>
        <w:rFonts w:ascii="Bookman Old Style" w:hAnsi="Bookman Old Style" w:cs="Garamond"/>
      </w:rPr>
      <w:tab/>
    </w:r>
    <w:r>
      <w:rPr>
        <w:rFonts w:ascii="Bookman Old Style" w:hAnsi="Bookman Old Style" w:cs="Garamond"/>
      </w:rPr>
      <w:t>January 15, 2017</w:t>
    </w:r>
  </w:p>
  <w:p w:rsidR="000348DA" w:rsidRDefault="000348DA" w:rsidP="000348DA">
    <w:pPr>
      <w:tabs>
        <w:tab w:val="right" w:pos="9360"/>
      </w:tabs>
      <w:autoSpaceDE w:val="0"/>
      <w:autoSpaceDN w:val="0"/>
      <w:adjustRightInd w:val="0"/>
      <w:spacing w:before="0"/>
      <w:ind w:firstLine="0"/>
      <w:jc w:val="both"/>
      <w:rPr>
        <w:rFonts w:ascii="Bookman Old Style" w:hAnsi="Bookman Old Style" w:cs="TimesNewRomanPSMT"/>
      </w:rPr>
    </w:pPr>
    <w:r w:rsidRPr="00B8586C">
      <w:rPr>
        <w:rFonts w:ascii="Bookman Old Style" w:hAnsi="Bookman Old Style" w:cs="Garamond"/>
      </w:rPr>
      <w:t>Richmond</w:t>
    </w:r>
    <w:r>
      <w:rPr>
        <w:rFonts w:ascii="Bookman Old Style" w:hAnsi="Bookman Old Style" w:cs="Garamond"/>
      </w:rPr>
      <w:t>, VA</w:t>
    </w:r>
    <w:r w:rsidRPr="00B8586C">
      <w:rPr>
        <w:rFonts w:ascii="Bookman Old Style" w:hAnsi="Bookman Old Style" w:cs="Garamond"/>
      </w:rPr>
      <w:tab/>
    </w:r>
    <w:r>
      <w:rPr>
        <w:rFonts w:ascii="Bookman Old Style" w:hAnsi="Bookman Old Style" w:cs="Garamond"/>
      </w:rPr>
      <w:t xml:space="preserve">The </w:t>
    </w:r>
    <w:r>
      <w:rPr>
        <w:rFonts w:ascii="Bookman Old Style" w:hAnsi="Bookman Old Style" w:cs="Garamond"/>
      </w:rPr>
      <w:t>Second Sunday after the Epiphany</w:t>
    </w:r>
    <w:r w:rsidRPr="00B8586C">
      <w:rPr>
        <w:rFonts w:ascii="Bookman Old Style" w:hAnsi="Bookman Old Style" w:cs="TimesNewRomanPSMT"/>
      </w:rPr>
      <w:t xml:space="preserve">, Year </w:t>
    </w:r>
    <w:r>
      <w:rPr>
        <w:rFonts w:ascii="Bookman Old Style" w:hAnsi="Bookman Old Style" w:cs="TimesNewRomanPSMT"/>
      </w:rPr>
      <w:t>A</w:t>
    </w:r>
  </w:p>
  <w:p w:rsidR="000348DA" w:rsidRDefault="000348DA" w:rsidP="000348DA">
    <w:pPr>
      <w:pStyle w:val="Header"/>
      <w:ind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441"/>
    <w:rsid w:val="000348DA"/>
    <w:rsid w:val="0005219C"/>
    <w:rsid w:val="0007135F"/>
    <w:rsid w:val="00090DF2"/>
    <w:rsid w:val="000D397D"/>
    <w:rsid w:val="00301FF5"/>
    <w:rsid w:val="003F6F26"/>
    <w:rsid w:val="00484EDD"/>
    <w:rsid w:val="004A3441"/>
    <w:rsid w:val="004E5AF6"/>
    <w:rsid w:val="00685326"/>
    <w:rsid w:val="00752085"/>
    <w:rsid w:val="007A53D2"/>
    <w:rsid w:val="007B07D9"/>
    <w:rsid w:val="00921081"/>
    <w:rsid w:val="00AC2DB8"/>
    <w:rsid w:val="00B65DCA"/>
    <w:rsid w:val="00B726FE"/>
    <w:rsid w:val="00CB563C"/>
    <w:rsid w:val="00D17847"/>
    <w:rsid w:val="00D26BCF"/>
    <w:rsid w:val="00DA229E"/>
    <w:rsid w:val="00FA1281"/>
    <w:rsid w:val="00FE2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036D03-5F1F-4FC1-9EAB-7F2E8BE4A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20"/>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almtext">
    <w:name w:val="psalmtext"/>
    <w:basedOn w:val="Normal"/>
    <w:rsid w:val="00AC2DB8"/>
    <w:pPr>
      <w:spacing w:before="15" w:after="60"/>
      <w:ind w:left="720" w:right="480" w:hanging="480"/>
    </w:pPr>
    <w:rPr>
      <w:rFonts w:ascii="Times New Roman" w:eastAsia="Times New Roman" w:hAnsi="Times New Roman" w:cs="Times New Roman"/>
      <w:sz w:val="24"/>
      <w:szCs w:val="24"/>
    </w:rPr>
  </w:style>
  <w:style w:type="character" w:customStyle="1" w:styleId="lordsmallcaps1">
    <w:name w:val="lordsmallcaps1"/>
    <w:basedOn w:val="DefaultParagraphFont"/>
    <w:rsid w:val="00AC2DB8"/>
    <w:rPr>
      <w:smallCaps/>
    </w:rPr>
  </w:style>
  <w:style w:type="paragraph" w:styleId="BalloonText">
    <w:name w:val="Balloon Text"/>
    <w:basedOn w:val="Normal"/>
    <w:link w:val="BalloonTextChar"/>
    <w:uiPriority w:val="99"/>
    <w:semiHidden/>
    <w:unhideWhenUsed/>
    <w:rsid w:val="00D26BCF"/>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BCF"/>
    <w:rPr>
      <w:rFonts w:ascii="Segoe UI" w:hAnsi="Segoe UI" w:cs="Segoe UI"/>
      <w:sz w:val="18"/>
      <w:szCs w:val="18"/>
    </w:rPr>
  </w:style>
  <w:style w:type="paragraph" w:styleId="Header">
    <w:name w:val="header"/>
    <w:basedOn w:val="Normal"/>
    <w:link w:val="HeaderChar"/>
    <w:uiPriority w:val="99"/>
    <w:unhideWhenUsed/>
    <w:rsid w:val="000348DA"/>
    <w:pPr>
      <w:tabs>
        <w:tab w:val="center" w:pos="4680"/>
        <w:tab w:val="right" w:pos="9360"/>
      </w:tabs>
      <w:spacing w:before="0"/>
    </w:pPr>
  </w:style>
  <w:style w:type="character" w:customStyle="1" w:styleId="HeaderChar">
    <w:name w:val="Header Char"/>
    <w:basedOn w:val="DefaultParagraphFont"/>
    <w:link w:val="Header"/>
    <w:uiPriority w:val="99"/>
    <w:rsid w:val="000348DA"/>
  </w:style>
  <w:style w:type="paragraph" w:styleId="Footer">
    <w:name w:val="footer"/>
    <w:basedOn w:val="Normal"/>
    <w:link w:val="FooterChar"/>
    <w:uiPriority w:val="99"/>
    <w:unhideWhenUsed/>
    <w:rsid w:val="000348DA"/>
    <w:pPr>
      <w:tabs>
        <w:tab w:val="center" w:pos="4680"/>
        <w:tab w:val="right" w:pos="9360"/>
      </w:tabs>
      <w:spacing w:before="0"/>
    </w:pPr>
  </w:style>
  <w:style w:type="character" w:customStyle="1" w:styleId="FooterChar">
    <w:name w:val="Footer Char"/>
    <w:basedOn w:val="DefaultParagraphFont"/>
    <w:link w:val="Footer"/>
    <w:uiPriority w:val="99"/>
    <w:rsid w:val="000348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7932964">
      <w:bodyDiv w:val="1"/>
      <w:marLeft w:val="480"/>
      <w:marRight w:val="480"/>
      <w:marTop w:val="0"/>
      <w:marBottom w:val="0"/>
      <w:divBdr>
        <w:top w:val="none" w:sz="0" w:space="0" w:color="auto"/>
        <w:left w:val="none" w:sz="0" w:space="0" w:color="auto"/>
        <w:bottom w:val="none" w:sz="0" w:space="0" w:color="auto"/>
        <w:right w:val="none" w:sz="0" w:space="0" w:color="auto"/>
      </w:divBdr>
      <w:divsChild>
        <w:div w:id="1657607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3606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Gene LeCouteur</cp:lastModifiedBy>
  <cp:revision>2</cp:revision>
  <cp:lastPrinted>2017-01-15T12:46:00Z</cp:lastPrinted>
  <dcterms:created xsi:type="dcterms:W3CDTF">2017-01-15T18:34:00Z</dcterms:created>
  <dcterms:modified xsi:type="dcterms:W3CDTF">2017-01-15T18:34:00Z</dcterms:modified>
</cp:coreProperties>
</file>